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8E37E6"/>
    <w:p w14:paraId="0952606A" w14:textId="77777777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8497F20" w14:textId="77777777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69EC670" w14:textId="77777777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442FB265" w14:textId="77777777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74DBA255" w14:textId="77777777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28EF8852" w14:textId="3CBE4D5A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>WARRANT UNDER SUBSECTION 19(9) ORDERING COMMITTAL TO PRISON TO AWAIT SURRENDER</w:t>
      </w:r>
    </w:p>
    <w:p w14:paraId="084D8BEE" w14:textId="77777777" w:rsidR="00525761" w:rsidRPr="0070742B" w:rsidRDefault="00525761" w:rsidP="00525761">
      <w:pPr>
        <w:rPr>
          <w:rFonts w:cs="Arial"/>
          <w:sz w:val="24"/>
          <w:szCs w:val="24"/>
        </w:rPr>
      </w:pPr>
      <w:bookmarkStart w:id="0" w:name="_Hlk38553874"/>
      <w:r w:rsidRPr="0070742B">
        <w:rPr>
          <w:rFonts w:cs="Arial"/>
          <w:sz w:val="24"/>
          <w:szCs w:val="24"/>
        </w:rPr>
        <w:t xml:space="preserve">To all police officers within the meaning of the </w:t>
      </w:r>
      <w:r w:rsidRPr="0070742B">
        <w:rPr>
          <w:rFonts w:cs="Arial"/>
          <w:i/>
          <w:sz w:val="24"/>
          <w:szCs w:val="24"/>
        </w:rPr>
        <w:t>Extradition Act 1988</w:t>
      </w:r>
    </w:p>
    <w:p w14:paraId="21FDF0A5" w14:textId="77777777" w:rsidR="00525761" w:rsidRPr="0070742B" w:rsidRDefault="00525761" w:rsidP="00525761">
      <w:pPr>
        <w:rPr>
          <w:rFonts w:cs="Arial"/>
          <w:sz w:val="24"/>
          <w:szCs w:val="24"/>
        </w:rPr>
      </w:pPr>
    </w:p>
    <w:p w14:paraId="2605B2D9" w14:textId="77777777" w:rsidR="00525761" w:rsidRPr="0070742B" w:rsidRDefault="00525761" w:rsidP="00525761">
      <w:pPr>
        <w:rPr>
          <w:rFonts w:cs="Arial"/>
          <w:sz w:val="24"/>
          <w:szCs w:val="24"/>
        </w:rPr>
      </w:pPr>
      <w:r w:rsidRPr="0070742B">
        <w:rPr>
          <w:rFonts w:cs="Arial"/>
          <w:sz w:val="24"/>
          <w:szCs w:val="24"/>
        </w:rPr>
        <w:t>AND to the person in charge of [</w:t>
      </w:r>
      <w:r w:rsidRPr="0070742B">
        <w:rPr>
          <w:rFonts w:cs="Arial"/>
          <w:i/>
          <w:iCs/>
          <w:sz w:val="24"/>
          <w:szCs w:val="24"/>
        </w:rPr>
        <w:t>name of prison</w:t>
      </w:r>
      <w:r w:rsidRPr="0070742B">
        <w:rPr>
          <w:rFonts w:cs="Arial"/>
          <w:sz w:val="24"/>
          <w:szCs w:val="24"/>
        </w:rPr>
        <w:t>] in [</w:t>
      </w:r>
      <w:r w:rsidRPr="0070742B">
        <w:rPr>
          <w:rFonts w:cs="Arial"/>
          <w:i/>
          <w:iCs/>
          <w:sz w:val="24"/>
          <w:szCs w:val="24"/>
        </w:rPr>
        <w:t>name of State or Territory</w:t>
      </w:r>
      <w:r w:rsidRPr="0070742B">
        <w:rPr>
          <w:rFonts w:cs="Arial"/>
          <w:sz w:val="24"/>
          <w:szCs w:val="24"/>
        </w:rPr>
        <w:t>].</w:t>
      </w:r>
    </w:p>
    <w:p w14:paraId="43AAFE8E" w14:textId="77777777" w:rsidR="00525761" w:rsidRPr="0070742B" w:rsidRDefault="00525761" w:rsidP="00525761">
      <w:pPr>
        <w:spacing w:before="240"/>
        <w:rPr>
          <w:rFonts w:cs="Arial"/>
          <w:sz w:val="24"/>
          <w:szCs w:val="24"/>
        </w:rPr>
      </w:pPr>
      <w:r w:rsidRPr="0070742B">
        <w:rPr>
          <w:rFonts w:cs="Arial"/>
          <w:sz w:val="24"/>
          <w:szCs w:val="24"/>
        </w:rPr>
        <w:t>WHEREAS:</w:t>
      </w:r>
    </w:p>
    <w:p w14:paraId="67FD4C30" w14:textId="6C9372C0" w:rsidR="00525761" w:rsidRPr="0070742B" w:rsidRDefault="00525761" w:rsidP="00F55F2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 w:rsidRPr="0070742B">
        <w:rPr>
          <w:rFonts w:ascii="Arial" w:hAnsi="Arial" w:cs="Arial"/>
        </w:rPr>
        <w:t>(a)</w:t>
      </w:r>
      <w:r w:rsidRPr="0070742B">
        <w:rPr>
          <w:rFonts w:ascii="Arial" w:hAnsi="Arial" w:cs="Arial"/>
        </w:rPr>
        <w:tab/>
      </w:r>
      <w:r w:rsidRPr="0070742B">
        <w:rPr>
          <w:rFonts w:ascii="Arial" w:hAnsi="Arial" w:cs="Arial"/>
        </w:rPr>
        <w:tab/>
      </w:r>
      <w:r w:rsidR="00F55F20" w:rsidRPr="0070742B">
        <w:rPr>
          <w:rFonts w:ascii="Arial" w:hAnsi="Arial" w:cs="Arial"/>
          <w:iCs/>
        </w:rPr>
        <w:t xml:space="preserve">proceedings have been conducted pursuant to subsection 19(1) of the </w:t>
      </w:r>
      <w:r w:rsidR="00F55F20" w:rsidRPr="0070742B">
        <w:rPr>
          <w:rFonts w:ascii="Arial" w:hAnsi="Arial" w:cs="Arial"/>
          <w:i/>
        </w:rPr>
        <w:t>Extradition Act 1988</w:t>
      </w:r>
      <w:r w:rsidR="00F55F20" w:rsidRPr="0070742B">
        <w:rPr>
          <w:rFonts w:ascii="Arial" w:hAnsi="Arial" w:cs="Arial"/>
          <w:iCs/>
        </w:rPr>
        <w:t xml:space="preserve"> to determine whether [</w:t>
      </w:r>
      <w:r w:rsidR="00F55F20" w:rsidRPr="0070742B">
        <w:rPr>
          <w:rFonts w:ascii="Arial" w:hAnsi="Arial" w:cs="Arial"/>
          <w:i/>
        </w:rPr>
        <w:t>name of person</w:t>
      </w:r>
      <w:r w:rsidR="00F55F20" w:rsidRPr="0070742B">
        <w:rPr>
          <w:rFonts w:ascii="Arial" w:hAnsi="Arial" w:cs="Arial"/>
          <w:iCs/>
        </w:rPr>
        <w:t>] is eligible for surrender in relation to the extradition [</w:t>
      </w:r>
      <w:r w:rsidR="00F55F20" w:rsidRPr="0070742B">
        <w:rPr>
          <w:rFonts w:ascii="Arial" w:hAnsi="Arial" w:cs="Arial"/>
          <w:i/>
        </w:rPr>
        <w:t>offence/offences</w:t>
      </w:r>
      <w:r w:rsidR="00F55F20" w:rsidRPr="0070742B">
        <w:rPr>
          <w:rFonts w:ascii="Arial" w:hAnsi="Arial" w:cs="Arial"/>
          <w:iCs/>
        </w:rPr>
        <w:t>] of [</w:t>
      </w:r>
      <w:r w:rsidR="00F55F20" w:rsidRPr="0070742B">
        <w:rPr>
          <w:rFonts w:ascii="Arial" w:hAnsi="Arial" w:cs="Arial"/>
          <w:i/>
        </w:rPr>
        <w:t>specify offence or offences</w:t>
      </w:r>
      <w:r w:rsidR="00F55F20" w:rsidRPr="0070742B">
        <w:rPr>
          <w:rFonts w:ascii="Arial" w:hAnsi="Arial" w:cs="Arial"/>
          <w:iCs/>
        </w:rPr>
        <w:t>] for which the surrender of [</w:t>
      </w:r>
      <w:r w:rsidR="00F55F20" w:rsidRPr="0070742B">
        <w:rPr>
          <w:rFonts w:ascii="Arial" w:hAnsi="Arial" w:cs="Arial"/>
          <w:i/>
        </w:rPr>
        <w:t>name of person</w:t>
      </w:r>
      <w:r w:rsidR="00F55F20" w:rsidRPr="0070742B">
        <w:rPr>
          <w:rFonts w:ascii="Arial" w:hAnsi="Arial" w:cs="Arial"/>
          <w:iCs/>
        </w:rPr>
        <w:t>]</w:t>
      </w:r>
      <w:r w:rsidR="006D2F70" w:rsidRPr="0070742B">
        <w:rPr>
          <w:rFonts w:ascii="Arial" w:hAnsi="Arial" w:cs="Arial"/>
          <w:iCs/>
        </w:rPr>
        <w:t xml:space="preserve"> is sought by [</w:t>
      </w:r>
      <w:r w:rsidR="006D2F70" w:rsidRPr="0070742B">
        <w:rPr>
          <w:rFonts w:ascii="Arial" w:hAnsi="Arial" w:cs="Arial"/>
          <w:i/>
        </w:rPr>
        <w:t>name of country</w:t>
      </w:r>
      <w:r w:rsidR="006D2F70" w:rsidRPr="0070742B">
        <w:rPr>
          <w:rFonts w:ascii="Arial" w:hAnsi="Arial" w:cs="Arial"/>
          <w:iCs/>
        </w:rPr>
        <w:t>], an extradition country;</w:t>
      </w:r>
    </w:p>
    <w:p w14:paraId="64EBD5B1" w14:textId="4AB1822E" w:rsidR="006D2F70" w:rsidRPr="0070742B" w:rsidRDefault="006D2F70" w:rsidP="00F55F2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 w:rsidRPr="0070742B">
        <w:rPr>
          <w:rFonts w:ascii="Arial" w:hAnsi="Arial" w:cs="Arial"/>
          <w:iCs/>
        </w:rPr>
        <w:t>(b)</w:t>
      </w:r>
      <w:r w:rsidRPr="0070742B">
        <w:rPr>
          <w:rFonts w:ascii="Arial" w:hAnsi="Arial" w:cs="Arial"/>
          <w:iCs/>
        </w:rPr>
        <w:tab/>
      </w:r>
      <w:r w:rsidRPr="0070742B">
        <w:rPr>
          <w:rFonts w:ascii="Arial" w:hAnsi="Arial" w:cs="Arial"/>
          <w:iCs/>
        </w:rPr>
        <w:tab/>
        <w:t>the supporting documents in relation to [</w:t>
      </w:r>
      <w:r w:rsidRPr="0070742B">
        <w:rPr>
          <w:rFonts w:ascii="Arial" w:hAnsi="Arial" w:cs="Arial"/>
          <w:i/>
        </w:rPr>
        <w:t>that offence/those offences</w:t>
      </w:r>
      <w:r w:rsidRPr="0070742B">
        <w:rPr>
          <w:rFonts w:ascii="Arial" w:hAnsi="Arial" w:cs="Arial"/>
          <w:iCs/>
        </w:rPr>
        <w:t>], within the meaning of subsection 19(3) of that Act, have been produced to me;</w:t>
      </w:r>
    </w:p>
    <w:p w14:paraId="670496E6" w14:textId="77777777" w:rsidR="007A42F4" w:rsidRDefault="00CB78EA" w:rsidP="00F55F2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 w:rsidRPr="0070742B">
        <w:rPr>
          <w:rFonts w:ascii="Arial" w:hAnsi="Arial" w:cs="Arial"/>
          <w:iCs/>
        </w:rPr>
        <w:t>(</w:t>
      </w:r>
      <w:proofErr w:type="spellStart"/>
      <w:r w:rsidRPr="0070742B">
        <w:rPr>
          <w:rFonts w:ascii="Arial" w:hAnsi="Arial" w:cs="Arial"/>
          <w:iCs/>
        </w:rPr>
        <w:t>ba</w:t>
      </w:r>
      <w:proofErr w:type="spellEnd"/>
      <w:r w:rsidRPr="0070742B">
        <w:rPr>
          <w:rFonts w:ascii="Arial" w:hAnsi="Arial" w:cs="Arial"/>
          <w:iCs/>
        </w:rPr>
        <w:t>)</w:t>
      </w:r>
      <w:r w:rsidRPr="0070742B">
        <w:rPr>
          <w:rFonts w:ascii="Arial" w:hAnsi="Arial" w:cs="Arial"/>
          <w:iCs/>
        </w:rPr>
        <w:tab/>
      </w:r>
      <w:r w:rsidRPr="0070742B">
        <w:rPr>
          <w:rFonts w:ascii="Arial" w:hAnsi="Arial" w:cs="Arial"/>
          <w:iCs/>
        </w:rPr>
        <w:tab/>
        <w:t>omit if not applicable other documents have been produced to me</w:t>
      </w:r>
      <w:r w:rsidR="00102DEA" w:rsidRPr="0070742B">
        <w:rPr>
          <w:rFonts w:ascii="Arial" w:hAnsi="Arial" w:cs="Arial"/>
          <w:iCs/>
        </w:rPr>
        <w:t xml:space="preserve"> as required by limitations, conditions, </w:t>
      </w:r>
      <w:proofErr w:type="gramStart"/>
      <w:r w:rsidR="00102DEA" w:rsidRPr="0070742B">
        <w:rPr>
          <w:rFonts w:ascii="Arial" w:hAnsi="Arial" w:cs="Arial"/>
          <w:iCs/>
        </w:rPr>
        <w:t>exceptions</w:t>
      </w:r>
      <w:proofErr w:type="gramEnd"/>
      <w:r w:rsidR="00102DEA" w:rsidRPr="0070742B">
        <w:rPr>
          <w:rFonts w:ascii="Arial" w:hAnsi="Arial" w:cs="Arial"/>
          <w:iCs/>
        </w:rPr>
        <w:t xml:space="preserve"> or qualifications subject to which that Act applies in relation to [</w:t>
      </w:r>
      <w:r w:rsidR="00102DEA" w:rsidRPr="0070742B">
        <w:rPr>
          <w:rFonts w:ascii="Arial" w:hAnsi="Arial" w:cs="Arial"/>
          <w:i/>
        </w:rPr>
        <w:t xml:space="preserve">name of </w:t>
      </w:r>
      <w:r w:rsidR="00293359" w:rsidRPr="0070742B">
        <w:rPr>
          <w:rFonts w:ascii="Arial" w:hAnsi="Arial" w:cs="Arial"/>
          <w:i/>
        </w:rPr>
        <w:t>extradition country</w:t>
      </w:r>
      <w:r w:rsidR="00102DEA" w:rsidRPr="0070742B">
        <w:rPr>
          <w:rFonts w:ascii="Arial" w:hAnsi="Arial" w:cs="Arial"/>
          <w:iCs/>
        </w:rPr>
        <w:t>]</w:t>
      </w:r>
    </w:p>
    <w:p w14:paraId="2FC27E6F" w14:textId="03C99277" w:rsidR="00102DEA" w:rsidRPr="0070742B" w:rsidRDefault="00102DEA" w:rsidP="00F55F2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 w:rsidRPr="0070742B">
        <w:rPr>
          <w:rFonts w:ascii="Arial" w:hAnsi="Arial" w:cs="Arial"/>
          <w:iCs/>
        </w:rPr>
        <w:t>(c)</w:t>
      </w:r>
      <w:r w:rsidRPr="0070742B">
        <w:rPr>
          <w:rFonts w:ascii="Arial" w:hAnsi="Arial" w:cs="Arial"/>
          <w:iCs/>
        </w:rPr>
        <w:tab/>
      </w:r>
      <w:r w:rsidRPr="0070742B">
        <w:rPr>
          <w:rFonts w:ascii="Arial" w:hAnsi="Arial" w:cs="Arial"/>
          <w:iCs/>
        </w:rPr>
        <w:tab/>
        <w:t>I am satisfied that, if the [</w:t>
      </w:r>
      <w:r w:rsidRPr="0070742B">
        <w:rPr>
          <w:rFonts w:ascii="Arial" w:hAnsi="Arial" w:cs="Arial"/>
          <w:i/>
        </w:rPr>
        <w:t>conduct/conduct equivalent to the conduct</w:t>
      </w:r>
      <w:r w:rsidR="00BF2E83" w:rsidRPr="0070742B">
        <w:rPr>
          <w:rFonts w:ascii="Arial" w:hAnsi="Arial" w:cs="Arial"/>
          <w:i/>
        </w:rPr>
        <w:t>]</w:t>
      </w:r>
      <w:r w:rsidR="00BF2E83" w:rsidRPr="0070742B">
        <w:rPr>
          <w:rFonts w:ascii="Arial" w:hAnsi="Arial" w:cs="Arial"/>
          <w:iCs/>
        </w:rPr>
        <w:t xml:space="preserve"> of [</w:t>
      </w:r>
      <w:r w:rsidR="00BF2E83" w:rsidRPr="0070742B">
        <w:rPr>
          <w:rFonts w:ascii="Arial" w:hAnsi="Arial" w:cs="Arial"/>
          <w:i/>
        </w:rPr>
        <w:t>name of person</w:t>
      </w:r>
      <w:r w:rsidR="00BF2E83" w:rsidRPr="0070742B">
        <w:rPr>
          <w:rFonts w:ascii="Arial" w:hAnsi="Arial" w:cs="Arial"/>
          <w:iCs/>
        </w:rPr>
        <w:t>] constituting the offence in relation to [</w:t>
      </w:r>
      <w:r w:rsidR="00BF2E83" w:rsidRPr="0070742B">
        <w:rPr>
          <w:rFonts w:ascii="Arial" w:hAnsi="Arial" w:cs="Arial"/>
          <w:i/>
        </w:rPr>
        <w:t xml:space="preserve">name of </w:t>
      </w:r>
      <w:r w:rsidR="005740D2" w:rsidRPr="0070742B">
        <w:rPr>
          <w:rFonts w:ascii="Arial" w:hAnsi="Arial" w:cs="Arial"/>
          <w:i/>
        </w:rPr>
        <w:t>extradition country</w:t>
      </w:r>
      <w:r w:rsidR="00BF2E83" w:rsidRPr="0070742B">
        <w:rPr>
          <w:rFonts w:ascii="Arial" w:hAnsi="Arial" w:cs="Arial"/>
          <w:iCs/>
        </w:rPr>
        <w:t>] had taken place in [</w:t>
      </w:r>
      <w:r w:rsidR="00BF2E83" w:rsidRPr="0070742B">
        <w:rPr>
          <w:rFonts w:ascii="Arial" w:hAnsi="Arial" w:cs="Arial"/>
          <w:i/>
        </w:rPr>
        <w:t>specify</w:t>
      </w:r>
      <w:r w:rsidR="00BF2E83" w:rsidRPr="0070742B">
        <w:rPr>
          <w:rFonts w:ascii="Arial" w:hAnsi="Arial" w:cs="Arial"/>
          <w:iCs/>
        </w:rPr>
        <w:t>], being the part of Australia where the proceedings are being conducted and at the time at which the extradition request in relation to [</w:t>
      </w:r>
      <w:r w:rsidR="00BF2E83" w:rsidRPr="0070742B">
        <w:rPr>
          <w:rFonts w:ascii="Arial" w:hAnsi="Arial" w:cs="Arial"/>
          <w:i/>
        </w:rPr>
        <w:t>name of person</w:t>
      </w:r>
      <w:r w:rsidR="00BF2E83" w:rsidRPr="0070742B">
        <w:rPr>
          <w:rFonts w:ascii="Arial" w:hAnsi="Arial" w:cs="Arial"/>
          <w:iCs/>
        </w:rPr>
        <w:t>] was received, that [</w:t>
      </w:r>
      <w:r w:rsidR="00BF2E83" w:rsidRPr="0070742B">
        <w:rPr>
          <w:rFonts w:ascii="Arial" w:hAnsi="Arial" w:cs="Arial"/>
          <w:i/>
        </w:rPr>
        <w:t>conduct/equivalent conduct</w:t>
      </w:r>
      <w:r w:rsidR="00BF2E83" w:rsidRPr="0070742B">
        <w:rPr>
          <w:rFonts w:ascii="Arial" w:hAnsi="Arial" w:cs="Arial"/>
          <w:iCs/>
        </w:rPr>
        <w:t>] would have constituted an extradition offence in relation to that part of Australia;</w:t>
      </w:r>
    </w:p>
    <w:p w14:paraId="0E488348" w14:textId="77D1363B" w:rsidR="00BF2E83" w:rsidRPr="0070742B" w:rsidRDefault="00BF2E83" w:rsidP="00F55F2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 w:rsidRPr="0070742B">
        <w:rPr>
          <w:rFonts w:ascii="Arial" w:hAnsi="Arial" w:cs="Arial"/>
          <w:iCs/>
        </w:rPr>
        <w:t>(d)</w:t>
      </w:r>
      <w:r w:rsidRPr="0070742B">
        <w:rPr>
          <w:rFonts w:ascii="Arial" w:hAnsi="Arial" w:cs="Arial"/>
          <w:iCs/>
        </w:rPr>
        <w:tab/>
      </w:r>
      <w:r w:rsidRPr="0070742B">
        <w:rPr>
          <w:rFonts w:ascii="Arial" w:hAnsi="Arial" w:cs="Arial"/>
          <w:iCs/>
        </w:rPr>
        <w:tab/>
        <w:t>[</w:t>
      </w:r>
      <w:r w:rsidRPr="0070742B">
        <w:rPr>
          <w:rFonts w:ascii="Arial" w:hAnsi="Arial" w:cs="Arial"/>
          <w:i/>
        </w:rPr>
        <w:t>name of person</w:t>
      </w:r>
      <w:r w:rsidRPr="0070742B">
        <w:rPr>
          <w:rFonts w:ascii="Arial" w:hAnsi="Arial" w:cs="Arial"/>
          <w:iCs/>
        </w:rPr>
        <w:t>] does not satisfy me that there are substantial grounds for believing there is an extradition objection in relation to the following [</w:t>
      </w:r>
      <w:r w:rsidRPr="0070742B">
        <w:rPr>
          <w:rFonts w:ascii="Arial" w:hAnsi="Arial" w:cs="Arial"/>
          <w:i/>
        </w:rPr>
        <w:t>offence/offences</w:t>
      </w:r>
      <w:r w:rsidRPr="0070742B">
        <w:rPr>
          <w:rFonts w:ascii="Arial" w:hAnsi="Arial" w:cs="Arial"/>
          <w:iCs/>
        </w:rPr>
        <w:t>] for which [</w:t>
      </w:r>
      <w:r w:rsidRPr="0070742B">
        <w:rPr>
          <w:rFonts w:ascii="Arial" w:hAnsi="Arial" w:cs="Arial"/>
          <w:i/>
        </w:rPr>
        <w:t>his/her</w:t>
      </w:r>
      <w:r w:rsidRPr="0070742B">
        <w:rPr>
          <w:rFonts w:ascii="Arial" w:hAnsi="Arial" w:cs="Arial"/>
          <w:iCs/>
        </w:rPr>
        <w:t>] surrender is sought: [</w:t>
      </w:r>
      <w:r w:rsidRPr="0070742B">
        <w:rPr>
          <w:rFonts w:ascii="Arial" w:hAnsi="Arial" w:cs="Arial"/>
          <w:i/>
        </w:rPr>
        <w:t>specify offence or offences</w:t>
      </w:r>
      <w:r w:rsidRPr="0070742B">
        <w:rPr>
          <w:rFonts w:ascii="Arial" w:hAnsi="Arial" w:cs="Arial"/>
          <w:iCs/>
        </w:rPr>
        <w:t>];</w:t>
      </w:r>
    </w:p>
    <w:p w14:paraId="5F106955" w14:textId="426890BD" w:rsidR="00BF2E83" w:rsidRPr="0070742B" w:rsidRDefault="00BF2E83" w:rsidP="00F55F2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 w:rsidRPr="0070742B">
        <w:rPr>
          <w:rFonts w:ascii="Arial" w:hAnsi="Arial" w:cs="Arial"/>
          <w:iCs/>
        </w:rPr>
        <w:t>(e)</w:t>
      </w:r>
      <w:r w:rsidRPr="0070742B">
        <w:rPr>
          <w:rFonts w:ascii="Arial" w:hAnsi="Arial" w:cs="Arial"/>
          <w:iCs/>
        </w:rPr>
        <w:tab/>
      </w:r>
      <w:r w:rsidRPr="0070742B">
        <w:rPr>
          <w:rFonts w:ascii="Arial" w:hAnsi="Arial" w:cs="Arial"/>
          <w:iCs/>
        </w:rPr>
        <w:tab/>
        <w:t>having determined that [</w:t>
      </w:r>
      <w:r w:rsidRPr="0070742B">
        <w:rPr>
          <w:rFonts w:ascii="Arial" w:hAnsi="Arial" w:cs="Arial"/>
          <w:i/>
        </w:rPr>
        <w:t>name of person</w:t>
      </w:r>
      <w:r w:rsidRPr="0070742B">
        <w:rPr>
          <w:rFonts w:ascii="Arial" w:hAnsi="Arial" w:cs="Arial"/>
          <w:iCs/>
        </w:rPr>
        <w:t>] is eligible for surrender to [</w:t>
      </w:r>
      <w:r w:rsidRPr="0070742B">
        <w:rPr>
          <w:rFonts w:ascii="Arial" w:hAnsi="Arial" w:cs="Arial"/>
          <w:i/>
        </w:rPr>
        <w:t>name of person</w:t>
      </w:r>
      <w:r w:rsidRPr="0070742B">
        <w:rPr>
          <w:rFonts w:ascii="Arial" w:hAnsi="Arial" w:cs="Arial"/>
          <w:iCs/>
        </w:rPr>
        <w:t>] in relation to the extradition [</w:t>
      </w:r>
      <w:r w:rsidRPr="0070742B">
        <w:rPr>
          <w:rFonts w:ascii="Arial" w:hAnsi="Arial" w:cs="Arial"/>
          <w:i/>
        </w:rPr>
        <w:t>offence/offences</w:t>
      </w:r>
      <w:r w:rsidRPr="0070742B">
        <w:rPr>
          <w:rFonts w:ascii="Arial" w:hAnsi="Arial" w:cs="Arial"/>
          <w:iCs/>
        </w:rPr>
        <w:t>] of [</w:t>
      </w:r>
      <w:r w:rsidRPr="0070742B">
        <w:rPr>
          <w:rFonts w:ascii="Arial" w:hAnsi="Arial" w:cs="Arial"/>
          <w:i/>
        </w:rPr>
        <w:t>description of offence</w:t>
      </w:r>
      <w:r w:rsidR="001564A3" w:rsidRPr="0070742B">
        <w:rPr>
          <w:rFonts w:ascii="Arial" w:hAnsi="Arial" w:cs="Arial"/>
          <w:i/>
        </w:rPr>
        <w:t xml:space="preserve"> or offences</w:t>
      </w:r>
      <w:r w:rsidR="001564A3" w:rsidRPr="0070742B">
        <w:rPr>
          <w:rFonts w:ascii="Arial" w:hAnsi="Arial" w:cs="Arial"/>
          <w:iCs/>
        </w:rPr>
        <w:t>];</w:t>
      </w:r>
    </w:p>
    <w:p w14:paraId="5021EEEE" w14:textId="77777777" w:rsidR="00C37600" w:rsidRPr="0070742B" w:rsidRDefault="00C37600" w:rsidP="00525761">
      <w:pPr>
        <w:keepLines/>
        <w:spacing w:before="240"/>
        <w:rPr>
          <w:rFonts w:cs="Arial"/>
          <w:sz w:val="24"/>
          <w:szCs w:val="24"/>
        </w:rPr>
      </w:pPr>
    </w:p>
    <w:p w14:paraId="7E94A90F" w14:textId="77777777" w:rsidR="00C37600" w:rsidRPr="0070742B" w:rsidRDefault="00C37600" w:rsidP="00525761">
      <w:pPr>
        <w:keepLines/>
        <w:spacing w:before="240"/>
        <w:rPr>
          <w:rFonts w:cs="Arial"/>
          <w:sz w:val="24"/>
          <w:szCs w:val="24"/>
        </w:rPr>
      </w:pPr>
    </w:p>
    <w:p w14:paraId="68475688" w14:textId="77777777" w:rsidR="00C37600" w:rsidRPr="0070742B" w:rsidRDefault="00C37600" w:rsidP="00525761">
      <w:pPr>
        <w:keepLines/>
        <w:spacing w:before="240"/>
        <w:rPr>
          <w:rFonts w:cs="Arial"/>
          <w:sz w:val="24"/>
          <w:szCs w:val="24"/>
        </w:rPr>
      </w:pPr>
    </w:p>
    <w:p w14:paraId="7B60C6E5" w14:textId="75034FC7" w:rsidR="00525761" w:rsidRPr="0070742B" w:rsidRDefault="00525761" w:rsidP="00525761">
      <w:pPr>
        <w:keepLines/>
        <w:spacing w:before="240"/>
        <w:rPr>
          <w:rFonts w:cs="Arial"/>
          <w:sz w:val="24"/>
          <w:szCs w:val="24"/>
        </w:rPr>
      </w:pPr>
      <w:r w:rsidRPr="0070742B">
        <w:rPr>
          <w:rFonts w:cs="Arial"/>
          <w:sz w:val="24"/>
          <w:szCs w:val="24"/>
        </w:rPr>
        <w:lastRenderedPageBreak/>
        <w:t>NOW THEREFORE I, [</w:t>
      </w:r>
      <w:r w:rsidRPr="0070742B">
        <w:rPr>
          <w:rFonts w:cs="Arial"/>
          <w:i/>
          <w:sz w:val="24"/>
          <w:szCs w:val="24"/>
        </w:rPr>
        <w:t>name and designation of magistrate</w:t>
      </w:r>
      <w:r w:rsidRPr="0070742B">
        <w:rPr>
          <w:rFonts w:cs="Arial"/>
          <w:iCs/>
          <w:sz w:val="24"/>
          <w:szCs w:val="24"/>
        </w:rPr>
        <w:t>]</w:t>
      </w:r>
      <w:r w:rsidRPr="0070742B">
        <w:rPr>
          <w:rFonts w:cs="Arial"/>
          <w:sz w:val="24"/>
          <w:szCs w:val="24"/>
        </w:rPr>
        <w:t xml:space="preserve">, a magistrate within the meaning of the </w:t>
      </w:r>
      <w:r w:rsidRPr="0070742B">
        <w:rPr>
          <w:rFonts w:cs="Arial"/>
          <w:i/>
          <w:iCs/>
          <w:sz w:val="24"/>
          <w:szCs w:val="24"/>
        </w:rPr>
        <w:t>Extradition Act 1988</w:t>
      </w:r>
      <w:r w:rsidRPr="0070742B">
        <w:rPr>
          <w:rFonts w:cs="Arial"/>
          <w:sz w:val="24"/>
          <w:szCs w:val="24"/>
        </w:rPr>
        <w:t>, under subsection 1</w:t>
      </w:r>
      <w:r w:rsidR="00D67939" w:rsidRPr="0070742B">
        <w:rPr>
          <w:rFonts w:cs="Arial"/>
          <w:sz w:val="24"/>
          <w:szCs w:val="24"/>
        </w:rPr>
        <w:t>9</w:t>
      </w:r>
      <w:r w:rsidR="002A1830" w:rsidRPr="0070742B">
        <w:rPr>
          <w:rFonts w:cs="Arial"/>
          <w:sz w:val="24"/>
          <w:szCs w:val="24"/>
        </w:rPr>
        <w:t>(</w:t>
      </w:r>
      <w:r w:rsidR="00D67939" w:rsidRPr="0070742B">
        <w:rPr>
          <w:rFonts w:cs="Arial"/>
          <w:sz w:val="24"/>
          <w:szCs w:val="24"/>
        </w:rPr>
        <w:t>9</w:t>
      </w:r>
      <w:r w:rsidRPr="0070742B">
        <w:rPr>
          <w:rFonts w:cs="Arial"/>
          <w:sz w:val="24"/>
          <w:szCs w:val="24"/>
        </w:rPr>
        <w:t>) of that Act, hereby order you to commit [</w:t>
      </w:r>
      <w:r w:rsidRPr="0070742B">
        <w:rPr>
          <w:rFonts w:cs="Arial"/>
          <w:i/>
          <w:iCs/>
          <w:sz w:val="24"/>
          <w:szCs w:val="24"/>
        </w:rPr>
        <w:t>name of person</w:t>
      </w:r>
      <w:r w:rsidRPr="0070742B">
        <w:rPr>
          <w:rFonts w:cs="Arial"/>
          <w:sz w:val="24"/>
          <w:szCs w:val="24"/>
        </w:rPr>
        <w:t>] to</w:t>
      </w:r>
      <w:r w:rsidR="00DC601B" w:rsidRPr="0070742B">
        <w:rPr>
          <w:rFonts w:cs="Arial"/>
          <w:sz w:val="24"/>
          <w:szCs w:val="24"/>
        </w:rPr>
        <w:t xml:space="preserve"> [</w:t>
      </w:r>
      <w:r w:rsidR="00DC601B" w:rsidRPr="0070742B">
        <w:rPr>
          <w:rFonts w:cs="Arial"/>
          <w:i/>
          <w:iCs/>
          <w:sz w:val="24"/>
          <w:szCs w:val="24"/>
        </w:rPr>
        <w:t>name of prison</w:t>
      </w:r>
      <w:r w:rsidR="00DC601B" w:rsidRPr="0070742B">
        <w:rPr>
          <w:rFonts w:cs="Arial"/>
          <w:sz w:val="24"/>
          <w:szCs w:val="24"/>
        </w:rPr>
        <w:t>] to</w:t>
      </w:r>
      <w:r w:rsidRPr="0070742B">
        <w:rPr>
          <w:rFonts w:cs="Arial"/>
          <w:sz w:val="24"/>
          <w:szCs w:val="24"/>
        </w:rPr>
        <w:t xml:space="preserve"> await, in relation to [</w:t>
      </w:r>
      <w:r w:rsidRPr="0070742B">
        <w:rPr>
          <w:rFonts w:cs="Arial"/>
          <w:i/>
          <w:iCs/>
          <w:sz w:val="24"/>
          <w:szCs w:val="24"/>
        </w:rPr>
        <w:t>that offence/those offences</w:t>
      </w:r>
      <w:r w:rsidRPr="0070742B">
        <w:rPr>
          <w:rFonts w:cs="Arial"/>
          <w:sz w:val="24"/>
          <w:szCs w:val="24"/>
        </w:rPr>
        <w:t xml:space="preserve">], surrender under a surrender warrant or temporary surrender warrant or release pursuant to an order under subsection 22(5) of that Act. </w:t>
      </w:r>
    </w:p>
    <w:p w14:paraId="4ABB3787" w14:textId="77777777" w:rsidR="00525761" w:rsidRDefault="00525761" w:rsidP="00525761">
      <w:pPr>
        <w:keepLines/>
        <w:spacing w:before="240"/>
        <w:rPr>
          <w:rFonts w:cs="Arial"/>
          <w:sz w:val="24"/>
          <w:szCs w:val="24"/>
        </w:rPr>
      </w:pPr>
    </w:p>
    <w:p w14:paraId="0B4E0519" w14:textId="77777777" w:rsidR="00525761" w:rsidRDefault="00525761" w:rsidP="00525761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</w:t>
      </w:r>
    </w:p>
    <w:p w14:paraId="4B263565" w14:textId="77777777" w:rsidR="00525761" w:rsidRDefault="00525761" w:rsidP="00525761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3DB4F11" w14:textId="77777777" w:rsidR="00525761" w:rsidRDefault="00525761" w:rsidP="00525761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F74FDD0" w14:textId="77777777" w:rsidR="00525761" w:rsidRDefault="00525761" w:rsidP="00525761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263A0F12" w14:textId="14D7CCAB" w:rsidR="00525761" w:rsidRDefault="00525761" w:rsidP="00525761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 xml:space="preserve">[Signature and designation of magistrate </w:t>
      </w:r>
      <w:r w:rsidR="00A8711D">
        <w:rPr>
          <w:rFonts w:cs="Arial"/>
          <w:i/>
          <w:szCs w:val="22"/>
        </w:rPr>
        <w:t>issuing warrant</w:t>
      </w:r>
      <w:r>
        <w:rPr>
          <w:rFonts w:cs="Arial"/>
          <w:szCs w:val="22"/>
        </w:rPr>
        <w:t>]</w:t>
      </w:r>
    </w:p>
    <w:bookmarkEnd w:id="0"/>
    <w:p w14:paraId="1C60FEB5" w14:textId="77777777" w:rsidR="00525761" w:rsidRDefault="00525761" w:rsidP="00525761">
      <w:pPr>
        <w:spacing w:before="120" w:after="120"/>
        <w:rPr>
          <w:rFonts w:asciiTheme="minorHAnsi" w:hAnsiTheme="minorHAnsi" w:cs="Calibri"/>
        </w:rPr>
      </w:pPr>
    </w:p>
    <w:p w14:paraId="50181F13" w14:textId="77777777" w:rsidR="00525761" w:rsidRDefault="00525761" w:rsidP="0052576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DD6FC76" w14:textId="7F934057" w:rsidR="00907E08" w:rsidRDefault="00907E08" w:rsidP="00525761"/>
    <w:sectPr w:rsidR="00907E08" w:rsidSect="00BB4F78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9FF2" w14:textId="77777777" w:rsidR="00EB484E" w:rsidRDefault="00EB484E" w:rsidP="00F437EE">
      <w:r>
        <w:separator/>
      </w:r>
    </w:p>
  </w:endnote>
  <w:endnote w:type="continuationSeparator" w:id="0">
    <w:p w14:paraId="58FFFCE2" w14:textId="77777777" w:rsidR="00EB484E" w:rsidRDefault="00EB484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F129" w14:textId="77777777" w:rsidR="00EB484E" w:rsidRDefault="00EB484E" w:rsidP="00F437EE">
      <w:r>
        <w:separator/>
      </w:r>
    </w:p>
  </w:footnote>
  <w:footnote w:type="continuationSeparator" w:id="0">
    <w:p w14:paraId="675A3569" w14:textId="77777777" w:rsidR="00EB484E" w:rsidRDefault="00EB484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147226A" w:rsidR="00F42926" w:rsidRDefault="007845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A3F45">
      <w:rPr>
        <w:lang w:val="en-US"/>
      </w:rPr>
      <w:t>9</w:t>
    </w:r>
    <w:r w:rsidR="00431F93">
      <w:rPr>
        <w:lang w:val="en-US"/>
      </w:rPr>
      <w:t>3C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0FFF81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A3F45">
      <w:rPr>
        <w:lang w:val="en-US"/>
      </w:rPr>
      <w:t>9</w:t>
    </w:r>
    <w:r w:rsidR="00431F93">
      <w:rPr>
        <w:lang w:val="en-US"/>
      </w:rPr>
      <w:t>3C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39BB317B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0786F614" w:rsidR="000A6DD3" w:rsidRPr="00B653FE" w:rsidRDefault="000A6DD3" w:rsidP="00607F7A">
          <w:pPr>
            <w:pStyle w:val="Footer"/>
          </w:pP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7F60E0E"/>
    <w:multiLevelType w:val="hybridMultilevel"/>
    <w:tmpl w:val="BD84012E"/>
    <w:lvl w:ilvl="0" w:tplc="FD761F5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7E09"/>
    <w:multiLevelType w:val="hybridMultilevel"/>
    <w:tmpl w:val="D6AC0BE4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B647B"/>
    <w:multiLevelType w:val="hybridMultilevel"/>
    <w:tmpl w:val="74B0DE20"/>
    <w:lvl w:ilvl="0" w:tplc="66B6D7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04AEA"/>
    <w:multiLevelType w:val="hybridMultilevel"/>
    <w:tmpl w:val="77102F8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16176"/>
    <w:multiLevelType w:val="hybridMultilevel"/>
    <w:tmpl w:val="5FF48A7C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2D97"/>
    <w:multiLevelType w:val="hybridMultilevel"/>
    <w:tmpl w:val="550E619A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480D521E"/>
    <w:multiLevelType w:val="hybridMultilevel"/>
    <w:tmpl w:val="69B2625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3D0EA326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5014F"/>
    <w:multiLevelType w:val="hybridMultilevel"/>
    <w:tmpl w:val="E4D6AACC"/>
    <w:lvl w:ilvl="0" w:tplc="CEFAC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82DDB"/>
    <w:multiLevelType w:val="hybridMultilevel"/>
    <w:tmpl w:val="9DAAF44E"/>
    <w:lvl w:ilvl="0" w:tplc="F9E20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236AB"/>
    <w:multiLevelType w:val="hybridMultilevel"/>
    <w:tmpl w:val="D716240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702A6C"/>
    <w:multiLevelType w:val="hybridMultilevel"/>
    <w:tmpl w:val="6A524826"/>
    <w:lvl w:ilvl="0" w:tplc="365820A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C3DC0"/>
    <w:multiLevelType w:val="hybridMultilevel"/>
    <w:tmpl w:val="79C87AA4"/>
    <w:lvl w:ilvl="0" w:tplc="300EE6D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1A1E8D"/>
    <w:multiLevelType w:val="hybridMultilevel"/>
    <w:tmpl w:val="598470A6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85731"/>
    <w:multiLevelType w:val="hybridMultilevel"/>
    <w:tmpl w:val="8FA8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72432">
    <w:abstractNumId w:val="11"/>
  </w:num>
  <w:num w:numId="2" w16cid:durableId="44304280">
    <w:abstractNumId w:val="16"/>
  </w:num>
  <w:num w:numId="3" w16cid:durableId="542326945">
    <w:abstractNumId w:val="3"/>
  </w:num>
  <w:num w:numId="4" w16cid:durableId="594829767">
    <w:abstractNumId w:val="31"/>
  </w:num>
  <w:num w:numId="5" w16cid:durableId="2085449508">
    <w:abstractNumId w:val="0"/>
  </w:num>
  <w:num w:numId="6" w16cid:durableId="1418748855">
    <w:abstractNumId w:val="15"/>
  </w:num>
  <w:num w:numId="7" w16cid:durableId="761729281">
    <w:abstractNumId w:val="14"/>
  </w:num>
  <w:num w:numId="8" w16cid:durableId="1166672420">
    <w:abstractNumId w:val="18"/>
  </w:num>
  <w:num w:numId="9" w16cid:durableId="1310792875">
    <w:abstractNumId w:val="32"/>
  </w:num>
  <w:num w:numId="10" w16cid:durableId="101613110">
    <w:abstractNumId w:val="19"/>
  </w:num>
  <w:num w:numId="11" w16cid:durableId="2135250823">
    <w:abstractNumId w:val="36"/>
  </w:num>
  <w:num w:numId="12" w16cid:durableId="1486124762">
    <w:abstractNumId w:val="27"/>
  </w:num>
  <w:num w:numId="13" w16cid:durableId="1999915577">
    <w:abstractNumId w:val="5"/>
  </w:num>
  <w:num w:numId="14" w16cid:durableId="127628423">
    <w:abstractNumId w:val="2"/>
  </w:num>
  <w:num w:numId="15" w16cid:durableId="1236207642">
    <w:abstractNumId w:val="9"/>
  </w:num>
  <w:num w:numId="16" w16cid:durableId="1143766910">
    <w:abstractNumId w:val="7"/>
  </w:num>
  <w:num w:numId="17" w16cid:durableId="11347082">
    <w:abstractNumId w:val="13"/>
  </w:num>
  <w:num w:numId="18" w16cid:durableId="1035891107">
    <w:abstractNumId w:val="10"/>
  </w:num>
  <w:num w:numId="19" w16cid:durableId="1945916791">
    <w:abstractNumId w:val="34"/>
  </w:num>
  <w:num w:numId="20" w16cid:durableId="1246918286">
    <w:abstractNumId w:val="8"/>
  </w:num>
  <w:num w:numId="21" w16cid:durableId="1353263447">
    <w:abstractNumId w:val="23"/>
  </w:num>
  <w:num w:numId="22" w16cid:durableId="1139151621">
    <w:abstractNumId w:val="33"/>
  </w:num>
  <w:num w:numId="23" w16cid:durableId="1301960017">
    <w:abstractNumId w:val="6"/>
  </w:num>
  <w:num w:numId="24" w16cid:durableId="740324633">
    <w:abstractNumId w:val="30"/>
  </w:num>
  <w:num w:numId="25" w16cid:durableId="2131824018">
    <w:abstractNumId w:val="24"/>
  </w:num>
  <w:num w:numId="26" w16cid:durableId="82996953">
    <w:abstractNumId w:val="25"/>
  </w:num>
  <w:num w:numId="27" w16cid:durableId="1210612327">
    <w:abstractNumId w:val="29"/>
  </w:num>
  <w:num w:numId="28" w16cid:durableId="1401328">
    <w:abstractNumId w:val="12"/>
  </w:num>
  <w:num w:numId="29" w16cid:durableId="332218989">
    <w:abstractNumId w:val="26"/>
  </w:num>
  <w:num w:numId="30" w16cid:durableId="31926052">
    <w:abstractNumId w:val="37"/>
  </w:num>
  <w:num w:numId="31" w16cid:durableId="825052680">
    <w:abstractNumId w:val="17"/>
  </w:num>
  <w:num w:numId="32" w16cid:durableId="1749886677">
    <w:abstractNumId w:val="22"/>
  </w:num>
  <w:num w:numId="33" w16cid:durableId="2065173974">
    <w:abstractNumId w:val="28"/>
  </w:num>
  <w:num w:numId="34" w16cid:durableId="749814706">
    <w:abstractNumId w:val="1"/>
  </w:num>
  <w:num w:numId="35" w16cid:durableId="823352407">
    <w:abstractNumId w:val="35"/>
  </w:num>
  <w:num w:numId="36" w16cid:durableId="1683359183">
    <w:abstractNumId w:val="20"/>
  </w:num>
  <w:num w:numId="37" w16cid:durableId="1370498723">
    <w:abstractNumId w:val="4"/>
  </w:num>
  <w:num w:numId="38" w16cid:durableId="111335515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232A19-720B-41F2-A6BA-A3400F5CBB7B}"/>
    <w:docVar w:name="dgnword-eventsink" w:val="70952310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B38"/>
    <w:rsid w:val="00035F84"/>
    <w:rsid w:val="00036149"/>
    <w:rsid w:val="00036DAE"/>
    <w:rsid w:val="00037919"/>
    <w:rsid w:val="00037F91"/>
    <w:rsid w:val="00041B32"/>
    <w:rsid w:val="000424E7"/>
    <w:rsid w:val="000434E8"/>
    <w:rsid w:val="00044147"/>
    <w:rsid w:val="00044366"/>
    <w:rsid w:val="00052E63"/>
    <w:rsid w:val="000556F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2F42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53F"/>
    <w:rsid w:val="000A6DD3"/>
    <w:rsid w:val="000A7811"/>
    <w:rsid w:val="000B0C3B"/>
    <w:rsid w:val="000B365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2DEA"/>
    <w:rsid w:val="00104292"/>
    <w:rsid w:val="00104AD2"/>
    <w:rsid w:val="001055D7"/>
    <w:rsid w:val="00107EF0"/>
    <w:rsid w:val="00110411"/>
    <w:rsid w:val="00110BD1"/>
    <w:rsid w:val="00112682"/>
    <w:rsid w:val="0011329D"/>
    <w:rsid w:val="00114D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42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64A3"/>
    <w:rsid w:val="00157EFC"/>
    <w:rsid w:val="001646C9"/>
    <w:rsid w:val="00170917"/>
    <w:rsid w:val="00170E07"/>
    <w:rsid w:val="001717FB"/>
    <w:rsid w:val="00173C11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692A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41C"/>
    <w:rsid w:val="001B6656"/>
    <w:rsid w:val="001B736A"/>
    <w:rsid w:val="001B7421"/>
    <w:rsid w:val="001C0C0E"/>
    <w:rsid w:val="001C23C6"/>
    <w:rsid w:val="001C54C8"/>
    <w:rsid w:val="001C5E4C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A40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00C"/>
    <w:rsid w:val="002543BA"/>
    <w:rsid w:val="002565A7"/>
    <w:rsid w:val="002572E1"/>
    <w:rsid w:val="00257EAF"/>
    <w:rsid w:val="00260A33"/>
    <w:rsid w:val="00260A4E"/>
    <w:rsid w:val="00261471"/>
    <w:rsid w:val="0026536B"/>
    <w:rsid w:val="00266A50"/>
    <w:rsid w:val="00267448"/>
    <w:rsid w:val="00270987"/>
    <w:rsid w:val="0027273E"/>
    <w:rsid w:val="0027331D"/>
    <w:rsid w:val="0027560D"/>
    <w:rsid w:val="0027620B"/>
    <w:rsid w:val="00277E66"/>
    <w:rsid w:val="002838ED"/>
    <w:rsid w:val="00284456"/>
    <w:rsid w:val="0028478D"/>
    <w:rsid w:val="00284927"/>
    <w:rsid w:val="00284A21"/>
    <w:rsid w:val="002866FD"/>
    <w:rsid w:val="00286AE5"/>
    <w:rsid w:val="00287E69"/>
    <w:rsid w:val="00290026"/>
    <w:rsid w:val="00290A8D"/>
    <w:rsid w:val="00292206"/>
    <w:rsid w:val="00293359"/>
    <w:rsid w:val="0029446E"/>
    <w:rsid w:val="00294DC7"/>
    <w:rsid w:val="002973E4"/>
    <w:rsid w:val="00297FC2"/>
    <w:rsid w:val="002A0F2C"/>
    <w:rsid w:val="002A1830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9EE"/>
    <w:rsid w:val="002B6306"/>
    <w:rsid w:val="002B63B9"/>
    <w:rsid w:val="002B6A3C"/>
    <w:rsid w:val="002B6CF7"/>
    <w:rsid w:val="002C19EC"/>
    <w:rsid w:val="002C1DF8"/>
    <w:rsid w:val="002C22A9"/>
    <w:rsid w:val="002C4FBF"/>
    <w:rsid w:val="002C50A0"/>
    <w:rsid w:val="002D025F"/>
    <w:rsid w:val="002D71E9"/>
    <w:rsid w:val="002D7B5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BC2"/>
    <w:rsid w:val="00355F90"/>
    <w:rsid w:val="00356032"/>
    <w:rsid w:val="00357154"/>
    <w:rsid w:val="00361E15"/>
    <w:rsid w:val="00363049"/>
    <w:rsid w:val="003646F1"/>
    <w:rsid w:val="00365340"/>
    <w:rsid w:val="00370808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1B"/>
    <w:rsid w:val="003A1026"/>
    <w:rsid w:val="003A1165"/>
    <w:rsid w:val="003A139A"/>
    <w:rsid w:val="003A18A8"/>
    <w:rsid w:val="003A2184"/>
    <w:rsid w:val="003A322E"/>
    <w:rsid w:val="003A3D68"/>
    <w:rsid w:val="003A4364"/>
    <w:rsid w:val="003B1AB2"/>
    <w:rsid w:val="003B257A"/>
    <w:rsid w:val="003B596C"/>
    <w:rsid w:val="003B5DBE"/>
    <w:rsid w:val="003B603B"/>
    <w:rsid w:val="003B6E96"/>
    <w:rsid w:val="003C08CF"/>
    <w:rsid w:val="003C1191"/>
    <w:rsid w:val="003C2153"/>
    <w:rsid w:val="003C2FC8"/>
    <w:rsid w:val="003C340D"/>
    <w:rsid w:val="003C4001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3B6"/>
    <w:rsid w:val="003D7D1F"/>
    <w:rsid w:val="003D7FCC"/>
    <w:rsid w:val="003E07B1"/>
    <w:rsid w:val="003E1EE5"/>
    <w:rsid w:val="003E355C"/>
    <w:rsid w:val="003E64B8"/>
    <w:rsid w:val="003E7516"/>
    <w:rsid w:val="003F2614"/>
    <w:rsid w:val="003F2AF2"/>
    <w:rsid w:val="003F5852"/>
    <w:rsid w:val="003F7CD1"/>
    <w:rsid w:val="00401CF7"/>
    <w:rsid w:val="004065E2"/>
    <w:rsid w:val="004066CB"/>
    <w:rsid w:val="00406DB3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0C6"/>
    <w:rsid w:val="004225A5"/>
    <w:rsid w:val="00424B41"/>
    <w:rsid w:val="00425774"/>
    <w:rsid w:val="00426143"/>
    <w:rsid w:val="00426E01"/>
    <w:rsid w:val="00431578"/>
    <w:rsid w:val="00431F93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2AB3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3E60"/>
    <w:rsid w:val="0048400C"/>
    <w:rsid w:val="0048550B"/>
    <w:rsid w:val="0048561F"/>
    <w:rsid w:val="00485DE1"/>
    <w:rsid w:val="00486F75"/>
    <w:rsid w:val="00487FA4"/>
    <w:rsid w:val="00487FC3"/>
    <w:rsid w:val="00490AD4"/>
    <w:rsid w:val="0049167A"/>
    <w:rsid w:val="00492966"/>
    <w:rsid w:val="00493BC1"/>
    <w:rsid w:val="00496688"/>
    <w:rsid w:val="00496C6F"/>
    <w:rsid w:val="00497795"/>
    <w:rsid w:val="004A05FD"/>
    <w:rsid w:val="004A07C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101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56"/>
    <w:rsid w:val="004E05FF"/>
    <w:rsid w:val="004E250D"/>
    <w:rsid w:val="004E2D51"/>
    <w:rsid w:val="004E7DBB"/>
    <w:rsid w:val="004F0988"/>
    <w:rsid w:val="004F0A59"/>
    <w:rsid w:val="004F142A"/>
    <w:rsid w:val="004F191E"/>
    <w:rsid w:val="004F1DAA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023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5761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0D2"/>
    <w:rsid w:val="00575C2A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3AA"/>
    <w:rsid w:val="005F3CFE"/>
    <w:rsid w:val="005F4829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557"/>
    <w:rsid w:val="00633809"/>
    <w:rsid w:val="00633942"/>
    <w:rsid w:val="00633ABB"/>
    <w:rsid w:val="0063758C"/>
    <w:rsid w:val="00641DE5"/>
    <w:rsid w:val="00646351"/>
    <w:rsid w:val="0064697C"/>
    <w:rsid w:val="00646BC0"/>
    <w:rsid w:val="00646D45"/>
    <w:rsid w:val="00650802"/>
    <w:rsid w:val="006513B0"/>
    <w:rsid w:val="006523AA"/>
    <w:rsid w:val="00654C0B"/>
    <w:rsid w:val="0065776B"/>
    <w:rsid w:val="006579B2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DF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3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2F70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1FFE"/>
    <w:rsid w:val="006F2091"/>
    <w:rsid w:val="006F24B3"/>
    <w:rsid w:val="006F3EDA"/>
    <w:rsid w:val="006F4AF8"/>
    <w:rsid w:val="006F6A6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42B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0B2B"/>
    <w:rsid w:val="00753A82"/>
    <w:rsid w:val="00753C5E"/>
    <w:rsid w:val="00753FE5"/>
    <w:rsid w:val="00754166"/>
    <w:rsid w:val="00755624"/>
    <w:rsid w:val="00757DD0"/>
    <w:rsid w:val="00760117"/>
    <w:rsid w:val="00761070"/>
    <w:rsid w:val="00764D14"/>
    <w:rsid w:val="00764E88"/>
    <w:rsid w:val="00771B5D"/>
    <w:rsid w:val="00772609"/>
    <w:rsid w:val="00774058"/>
    <w:rsid w:val="007769E8"/>
    <w:rsid w:val="00776AA6"/>
    <w:rsid w:val="0077731F"/>
    <w:rsid w:val="00780711"/>
    <w:rsid w:val="00780A76"/>
    <w:rsid w:val="007813DE"/>
    <w:rsid w:val="0078292E"/>
    <w:rsid w:val="007845ED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3F45"/>
    <w:rsid w:val="007A411A"/>
    <w:rsid w:val="007A42F4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2D5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B38"/>
    <w:rsid w:val="008636A5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877"/>
    <w:rsid w:val="00897A6B"/>
    <w:rsid w:val="008A03AF"/>
    <w:rsid w:val="008A0571"/>
    <w:rsid w:val="008A4870"/>
    <w:rsid w:val="008B0470"/>
    <w:rsid w:val="008B0833"/>
    <w:rsid w:val="008B1362"/>
    <w:rsid w:val="008B2DDB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37E6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43DD"/>
    <w:rsid w:val="00905092"/>
    <w:rsid w:val="00906394"/>
    <w:rsid w:val="00906C5B"/>
    <w:rsid w:val="009077D8"/>
    <w:rsid w:val="00907E0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461CB"/>
    <w:rsid w:val="0095037E"/>
    <w:rsid w:val="00950B27"/>
    <w:rsid w:val="009523A4"/>
    <w:rsid w:val="00953B9E"/>
    <w:rsid w:val="00953BB0"/>
    <w:rsid w:val="00956560"/>
    <w:rsid w:val="00956FA4"/>
    <w:rsid w:val="00960CA8"/>
    <w:rsid w:val="0096119F"/>
    <w:rsid w:val="009636BF"/>
    <w:rsid w:val="0096795B"/>
    <w:rsid w:val="00967A8B"/>
    <w:rsid w:val="00971D73"/>
    <w:rsid w:val="00972AFA"/>
    <w:rsid w:val="0097522F"/>
    <w:rsid w:val="00975314"/>
    <w:rsid w:val="00975428"/>
    <w:rsid w:val="0097613F"/>
    <w:rsid w:val="00977571"/>
    <w:rsid w:val="00977E5E"/>
    <w:rsid w:val="00982901"/>
    <w:rsid w:val="0098456D"/>
    <w:rsid w:val="00985B8B"/>
    <w:rsid w:val="00994EAD"/>
    <w:rsid w:val="00995A31"/>
    <w:rsid w:val="00995E08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C65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4D28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EF9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1EB5"/>
    <w:rsid w:val="00A5547D"/>
    <w:rsid w:val="00A55680"/>
    <w:rsid w:val="00A61C2B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11D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82E"/>
    <w:rsid w:val="00AB297C"/>
    <w:rsid w:val="00AB4D2B"/>
    <w:rsid w:val="00AB6A3A"/>
    <w:rsid w:val="00AB6E0B"/>
    <w:rsid w:val="00AC126F"/>
    <w:rsid w:val="00AC1526"/>
    <w:rsid w:val="00AC358A"/>
    <w:rsid w:val="00AC3774"/>
    <w:rsid w:val="00AC5248"/>
    <w:rsid w:val="00AD09AA"/>
    <w:rsid w:val="00AD1662"/>
    <w:rsid w:val="00AD2672"/>
    <w:rsid w:val="00AD496E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488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94E"/>
    <w:rsid w:val="00B745E9"/>
    <w:rsid w:val="00B77388"/>
    <w:rsid w:val="00B775A4"/>
    <w:rsid w:val="00B8093F"/>
    <w:rsid w:val="00B810B0"/>
    <w:rsid w:val="00B821E5"/>
    <w:rsid w:val="00B824E9"/>
    <w:rsid w:val="00B845C4"/>
    <w:rsid w:val="00B85A08"/>
    <w:rsid w:val="00B90CC6"/>
    <w:rsid w:val="00B90EA3"/>
    <w:rsid w:val="00B93E1B"/>
    <w:rsid w:val="00B96EBB"/>
    <w:rsid w:val="00B972E3"/>
    <w:rsid w:val="00B9787D"/>
    <w:rsid w:val="00B978B3"/>
    <w:rsid w:val="00B97D83"/>
    <w:rsid w:val="00BA0DAC"/>
    <w:rsid w:val="00BA0F5B"/>
    <w:rsid w:val="00BA1294"/>
    <w:rsid w:val="00BA2E0B"/>
    <w:rsid w:val="00BA48D1"/>
    <w:rsid w:val="00BA73DC"/>
    <w:rsid w:val="00BB0189"/>
    <w:rsid w:val="00BB0D6E"/>
    <w:rsid w:val="00BB27A4"/>
    <w:rsid w:val="00BB4B4B"/>
    <w:rsid w:val="00BB4F78"/>
    <w:rsid w:val="00BB5158"/>
    <w:rsid w:val="00BB77F3"/>
    <w:rsid w:val="00BB7A95"/>
    <w:rsid w:val="00BC0442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0F9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2E83"/>
    <w:rsid w:val="00BF4A37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37600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0F11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78EA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EE4"/>
    <w:rsid w:val="00CE5921"/>
    <w:rsid w:val="00CE59D9"/>
    <w:rsid w:val="00CE6DC5"/>
    <w:rsid w:val="00CE713F"/>
    <w:rsid w:val="00CF0B03"/>
    <w:rsid w:val="00CF2378"/>
    <w:rsid w:val="00CF2863"/>
    <w:rsid w:val="00CF6E06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05"/>
    <w:rsid w:val="00D374EB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9EE"/>
    <w:rsid w:val="00D6638D"/>
    <w:rsid w:val="00D67939"/>
    <w:rsid w:val="00D7057D"/>
    <w:rsid w:val="00D71509"/>
    <w:rsid w:val="00D735AE"/>
    <w:rsid w:val="00D73A05"/>
    <w:rsid w:val="00D74078"/>
    <w:rsid w:val="00D772CB"/>
    <w:rsid w:val="00D81DF6"/>
    <w:rsid w:val="00D82420"/>
    <w:rsid w:val="00D82D01"/>
    <w:rsid w:val="00D8326A"/>
    <w:rsid w:val="00D8712B"/>
    <w:rsid w:val="00D9124E"/>
    <w:rsid w:val="00D921DC"/>
    <w:rsid w:val="00D92682"/>
    <w:rsid w:val="00D95971"/>
    <w:rsid w:val="00DA0AFE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44F"/>
    <w:rsid w:val="00DC5F90"/>
    <w:rsid w:val="00DC601B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E04"/>
    <w:rsid w:val="00DE1F82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6F24"/>
    <w:rsid w:val="00E07156"/>
    <w:rsid w:val="00E137F3"/>
    <w:rsid w:val="00E14298"/>
    <w:rsid w:val="00E14E12"/>
    <w:rsid w:val="00E15F7D"/>
    <w:rsid w:val="00E21953"/>
    <w:rsid w:val="00E23AB8"/>
    <w:rsid w:val="00E24806"/>
    <w:rsid w:val="00E251C2"/>
    <w:rsid w:val="00E25B5E"/>
    <w:rsid w:val="00E266DF"/>
    <w:rsid w:val="00E27216"/>
    <w:rsid w:val="00E3012F"/>
    <w:rsid w:val="00E32254"/>
    <w:rsid w:val="00E32A48"/>
    <w:rsid w:val="00E33763"/>
    <w:rsid w:val="00E3436C"/>
    <w:rsid w:val="00E353E1"/>
    <w:rsid w:val="00E359D9"/>
    <w:rsid w:val="00E36E74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062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330"/>
    <w:rsid w:val="00E92516"/>
    <w:rsid w:val="00E92F2A"/>
    <w:rsid w:val="00E93752"/>
    <w:rsid w:val="00E94ECE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484E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B5F"/>
    <w:rsid w:val="00F52E67"/>
    <w:rsid w:val="00F53953"/>
    <w:rsid w:val="00F541B8"/>
    <w:rsid w:val="00F54491"/>
    <w:rsid w:val="00F5490C"/>
    <w:rsid w:val="00F55F20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656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B751C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5107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01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576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paragraph" w:customStyle="1" w:styleId="P1">
    <w:name w:val="P1"/>
    <w:aliases w:val="(a)"/>
    <w:basedOn w:val="Normal"/>
    <w:rsid w:val="00525761"/>
    <w:pPr>
      <w:tabs>
        <w:tab w:val="right" w:pos="1191"/>
      </w:tabs>
      <w:overflowPunct/>
      <w:autoSpaceDE/>
      <w:autoSpaceDN/>
      <w:adjustRightInd/>
      <w:spacing w:before="60" w:line="260" w:lineRule="exact"/>
      <w:ind w:left="1418" w:hanging="1418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A844742</value>
    </field>
    <field name="Objective-Title">
      <value order="0">Form 31XX Warrant ordering committal to prison to await surrender - (Extradition - International s 19(9))</value>
    </field>
    <field name="Objective-Description">
      <value order="0"/>
    </field>
    <field name="Objective-CreationStamp">
      <value order="0">2021-06-25T00:47:46Z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2021-06-25T03:37:38Z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vA1506432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19DF449-C6BD-4E54-9B93-CD4DD27D5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93C Warrant of Commitment - Extradition International - To Await Surrender (Section 19)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93C Warrant of Commitment - Extradition International - To Await Surrender (Section 19)</dc:title>
  <dc:subject/>
  <dc:creator/>
  <cp:keywords>Forms; Special</cp:keywords>
  <dc:description/>
  <cp:lastModifiedBy/>
  <cp:revision>1</cp:revision>
  <dcterms:created xsi:type="dcterms:W3CDTF">2024-07-16T23:48:00Z</dcterms:created>
  <dcterms:modified xsi:type="dcterms:W3CDTF">2024-08-08T01:03:00Z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A844742</vt:lpwstr>
  </property>
  <property fmtid="{D5CDD505-2E9C-101B-9397-08002B2CF9AE}" pid="4" name="Objective-Title">
    <vt:lpwstr>Form 31XX Warrant ordering committal to prison to await surrender - (Extradition - International s 19(9))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2021-06-25T00:47:54Z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2021-06-25T03:37:38Z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vA1506432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